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06" w:rsidRPr="002B6441" w:rsidRDefault="00FC01F8" w:rsidP="0037060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6441">
        <w:rPr>
          <w:rFonts w:ascii="Times New Roman" w:hAnsi="Times New Roman" w:cs="Times New Roman"/>
          <w:sz w:val="24"/>
          <w:szCs w:val="24"/>
        </w:rPr>
        <w:t>СХЕМЫ</w:t>
      </w:r>
      <w:r w:rsidR="007C7206" w:rsidRPr="002B6441">
        <w:rPr>
          <w:rFonts w:ascii="Times New Roman" w:hAnsi="Times New Roman" w:cs="Times New Roman"/>
          <w:sz w:val="24"/>
          <w:szCs w:val="24"/>
        </w:rPr>
        <w:t xml:space="preserve"> </w:t>
      </w:r>
      <w:r w:rsidRPr="002B6441">
        <w:rPr>
          <w:rFonts w:ascii="Times New Roman" w:hAnsi="Times New Roman" w:cs="Times New Roman"/>
          <w:sz w:val="24"/>
          <w:szCs w:val="24"/>
        </w:rPr>
        <w:t>РЫБОВОДНЫХ УЧАСТКОВ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5"/>
        <w:gridCol w:w="1588"/>
        <w:gridCol w:w="1928"/>
        <w:gridCol w:w="1247"/>
        <w:gridCol w:w="1134"/>
      </w:tblGrid>
      <w:tr w:rsidR="00DB36D0" w:rsidRPr="002B6441" w:rsidTr="00B823DB">
        <w:tc>
          <w:tcPr>
            <w:tcW w:w="3855" w:type="dxa"/>
            <w:shd w:val="clear" w:color="auto" w:fill="auto"/>
          </w:tcPr>
          <w:p w:rsidR="00DB36D0" w:rsidRPr="002B6441" w:rsidRDefault="00DB36D0" w:rsidP="00DB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рыбоводного участка</w:t>
            </w:r>
          </w:p>
        </w:tc>
        <w:tc>
          <w:tcPr>
            <w:tcW w:w="1588" w:type="dxa"/>
            <w:shd w:val="clear" w:color="auto" w:fill="auto"/>
          </w:tcPr>
          <w:p w:rsidR="00DB36D0" w:rsidRPr="002B6441" w:rsidRDefault="00DB36D0" w:rsidP="00DB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водного объекта</w:t>
            </w:r>
          </w:p>
        </w:tc>
        <w:tc>
          <w:tcPr>
            <w:tcW w:w="1928" w:type="dxa"/>
            <w:shd w:val="clear" w:color="auto" w:fill="auto"/>
          </w:tcPr>
          <w:p w:rsidR="00DB36D0" w:rsidRPr="002B6441" w:rsidRDefault="00DB36D0" w:rsidP="00DB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247" w:type="dxa"/>
            <w:shd w:val="clear" w:color="auto" w:fill="auto"/>
          </w:tcPr>
          <w:p w:rsidR="00DB36D0" w:rsidRPr="002B6441" w:rsidRDefault="00DB36D0" w:rsidP="00DB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га</w:t>
            </w:r>
          </w:p>
        </w:tc>
        <w:tc>
          <w:tcPr>
            <w:tcW w:w="1134" w:type="dxa"/>
            <w:shd w:val="clear" w:color="auto" w:fill="auto"/>
          </w:tcPr>
          <w:p w:rsidR="00DB36D0" w:rsidRPr="002B6441" w:rsidRDefault="00DB36D0" w:rsidP="00DB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DB36D0" w:rsidRPr="002B6441" w:rsidRDefault="00DB36D0" w:rsidP="00DB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водо-</w:t>
            </w:r>
          </w:p>
          <w:p w:rsidR="00DB36D0" w:rsidRPr="002B6441" w:rsidRDefault="00DB36D0" w:rsidP="00DB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</w:t>
            </w:r>
            <w:proofErr w:type="spellEnd"/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B36D0" w:rsidRPr="002B6441" w:rsidRDefault="00DB36D0" w:rsidP="00DB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</w:p>
        </w:tc>
      </w:tr>
      <w:tr w:rsidR="007C311F" w:rsidRPr="002B6441" w:rsidTr="00B823DB">
        <w:trPr>
          <w:trHeight w:val="1182"/>
        </w:trPr>
        <w:tc>
          <w:tcPr>
            <w:tcW w:w="3855" w:type="dxa"/>
            <w:shd w:val="clear" w:color="auto" w:fill="auto"/>
          </w:tcPr>
          <w:p w:rsidR="007C311F" w:rsidRPr="002B6441" w:rsidRDefault="006E6805" w:rsidP="00EE0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точки 1 (</w:t>
            </w:r>
            <w:r w:rsidR="0083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57.238</w:t>
            </w:r>
            <w:r w:rsidR="00EE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3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61.20395</w:t>
            </w: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  через точки 2 (</w:t>
            </w:r>
            <w:r w:rsidR="0083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57.2314</w:t>
            </w:r>
            <w:r w:rsidR="00EE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8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3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61.2240</w:t>
            </w:r>
            <w:r w:rsidR="00EE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3 (</w:t>
            </w:r>
            <w:r w:rsidR="0083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57.224</w:t>
            </w:r>
            <w:r w:rsidR="00EE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83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61.219</w:t>
            </w:r>
            <w:r w:rsidR="00EE0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до точки 1 – по береговой линии</w:t>
            </w:r>
          </w:p>
        </w:tc>
        <w:tc>
          <w:tcPr>
            <w:tcW w:w="1588" w:type="dxa"/>
            <w:shd w:val="clear" w:color="auto" w:fill="auto"/>
          </w:tcPr>
          <w:p w:rsidR="007C311F" w:rsidRPr="002B6441" w:rsidRDefault="00995251" w:rsidP="00EC2A74">
            <w:pPr>
              <w:ind w:left="-79"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Костоусовское</w:t>
            </w:r>
            <w:proofErr w:type="spellEnd"/>
          </w:p>
        </w:tc>
        <w:tc>
          <w:tcPr>
            <w:tcW w:w="1928" w:type="dxa"/>
            <w:shd w:val="clear" w:color="auto" w:fill="auto"/>
          </w:tcPr>
          <w:p w:rsidR="007C311F" w:rsidRPr="002B6441" w:rsidRDefault="00995251" w:rsidP="007C3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Режевской</w:t>
            </w:r>
            <w:proofErr w:type="spellEnd"/>
            <w:r w:rsidR="00111AB7" w:rsidRPr="002B6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11F" w:rsidRPr="002B6441">
              <w:rPr>
                <w:rFonts w:ascii="Times New Roman" w:hAnsi="Times New Roman" w:cs="Times New Roman"/>
                <w:sz w:val="24"/>
                <w:szCs w:val="24"/>
              </w:rPr>
              <w:t>городской округ Свердловской области</w:t>
            </w:r>
          </w:p>
        </w:tc>
        <w:tc>
          <w:tcPr>
            <w:tcW w:w="1247" w:type="dxa"/>
            <w:shd w:val="clear" w:color="auto" w:fill="auto"/>
          </w:tcPr>
          <w:p w:rsidR="007C311F" w:rsidRPr="002B6441" w:rsidRDefault="00FE68DD" w:rsidP="007C3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  <w:shd w:val="clear" w:color="auto" w:fill="auto"/>
          </w:tcPr>
          <w:p w:rsidR="007C311F" w:rsidRPr="002B6441" w:rsidRDefault="007C311F" w:rsidP="007C311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2B6441">
              <w:rPr>
                <w:rFonts w:ascii="Times New Roman" w:hAnsi="Times New Roman" w:cs="Times New Roman"/>
                <w:sz w:val="24"/>
                <w:szCs w:val="24"/>
              </w:rPr>
              <w:t>совмест-ное</w:t>
            </w:r>
            <w:proofErr w:type="spellEnd"/>
            <w:proofErr w:type="gramEnd"/>
          </w:p>
        </w:tc>
      </w:tr>
    </w:tbl>
    <w:p w:rsidR="00DB36D0" w:rsidRPr="002B6441" w:rsidRDefault="00DB36D0" w:rsidP="00DB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*- здесь и далее для обозначения географических координат точек используется </w:t>
      </w:r>
    </w:p>
    <w:p w:rsidR="00DB36D0" w:rsidRPr="002B6441" w:rsidRDefault="00DB36D0" w:rsidP="00DB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4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Всемирная геодезическая система координат 1984 года (WGS-84)</w:t>
      </w:r>
    </w:p>
    <w:p w:rsidR="007C311F" w:rsidRPr="002B6441" w:rsidRDefault="00A72A10" w:rsidP="00DB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86425" cy="5924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6D0" w:rsidRPr="002B6441" w:rsidRDefault="00DB36D0" w:rsidP="00DB36D0">
      <w:pPr>
        <w:rPr>
          <w:rFonts w:ascii="Times New Roman" w:hAnsi="Times New Roman" w:cs="Times New Roman"/>
          <w:sz w:val="24"/>
          <w:szCs w:val="24"/>
        </w:rPr>
      </w:pPr>
    </w:p>
    <w:p w:rsidR="00FC01F8" w:rsidRPr="002B6441" w:rsidRDefault="00FC01F8">
      <w:pPr>
        <w:rPr>
          <w:rFonts w:ascii="Times New Roman" w:hAnsi="Times New Roman" w:cs="Times New Roman"/>
          <w:sz w:val="24"/>
          <w:szCs w:val="24"/>
        </w:rPr>
      </w:pPr>
    </w:p>
    <w:p w:rsidR="00DB36D0" w:rsidRPr="002B6441" w:rsidRDefault="00DB36D0">
      <w:pPr>
        <w:rPr>
          <w:rFonts w:ascii="Times New Roman" w:hAnsi="Times New Roman" w:cs="Times New Roman"/>
          <w:sz w:val="24"/>
          <w:szCs w:val="24"/>
        </w:rPr>
      </w:pPr>
    </w:p>
    <w:p w:rsidR="00BC5EEA" w:rsidRPr="002B6441" w:rsidRDefault="00BC5EEA">
      <w:pPr>
        <w:rPr>
          <w:rFonts w:ascii="Times New Roman" w:hAnsi="Times New Roman" w:cs="Times New Roman"/>
          <w:sz w:val="24"/>
          <w:szCs w:val="24"/>
        </w:rPr>
      </w:pPr>
    </w:p>
    <w:sectPr w:rsidR="00BC5EEA" w:rsidRPr="002B6441" w:rsidSect="00EF311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0EA" w:rsidRDefault="002440EA" w:rsidP="00EF3113">
      <w:pPr>
        <w:spacing w:after="0" w:line="240" w:lineRule="auto"/>
      </w:pPr>
      <w:r>
        <w:separator/>
      </w:r>
    </w:p>
  </w:endnote>
  <w:endnote w:type="continuationSeparator" w:id="0">
    <w:p w:rsidR="002440EA" w:rsidRDefault="002440EA" w:rsidP="00EF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0EA" w:rsidRDefault="002440EA" w:rsidP="00EF3113">
      <w:pPr>
        <w:spacing w:after="0" w:line="240" w:lineRule="auto"/>
      </w:pPr>
      <w:r>
        <w:separator/>
      </w:r>
    </w:p>
  </w:footnote>
  <w:footnote w:type="continuationSeparator" w:id="0">
    <w:p w:rsidR="002440EA" w:rsidRDefault="002440EA" w:rsidP="00EF3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2356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F3113" w:rsidRPr="00EF3113" w:rsidRDefault="00EF3113">
        <w:pPr>
          <w:pStyle w:val="a5"/>
          <w:jc w:val="center"/>
          <w:rPr>
            <w:rFonts w:ascii="Times New Roman" w:hAnsi="Times New Roman" w:cs="Times New Roman"/>
          </w:rPr>
        </w:pPr>
        <w:r w:rsidRPr="00EF3113">
          <w:rPr>
            <w:rFonts w:ascii="Times New Roman" w:hAnsi="Times New Roman" w:cs="Times New Roman"/>
          </w:rPr>
          <w:fldChar w:fldCharType="begin"/>
        </w:r>
        <w:r w:rsidRPr="00EF3113">
          <w:rPr>
            <w:rFonts w:ascii="Times New Roman" w:hAnsi="Times New Roman" w:cs="Times New Roman"/>
          </w:rPr>
          <w:instrText>PAGE   \* MERGEFORMAT</w:instrText>
        </w:r>
        <w:r w:rsidRPr="00EF3113">
          <w:rPr>
            <w:rFonts w:ascii="Times New Roman" w:hAnsi="Times New Roman" w:cs="Times New Roman"/>
          </w:rPr>
          <w:fldChar w:fldCharType="separate"/>
        </w:r>
        <w:r w:rsidR="00B823DB">
          <w:rPr>
            <w:rFonts w:ascii="Times New Roman" w:hAnsi="Times New Roman" w:cs="Times New Roman"/>
            <w:noProof/>
          </w:rPr>
          <w:t>2</w:t>
        </w:r>
        <w:r w:rsidRPr="00EF3113">
          <w:rPr>
            <w:rFonts w:ascii="Times New Roman" w:hAnsi="Times New Roman" w:cs="Times New Roman"/>
          </w:rPr>
          <w:fldChar w:fldCharType="end"/>
        </w:r>
      </w:p>
    </w:sdtContent>
  </w:sdt>
  <w:p w:rsidR="00EF3113" w:rsidRDefault="00EF311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3B"/>
    <w:rsid w:val="00036FFF"/>
    <w:rsid w:val="00094C4F"/>
    <w:rsid w:val="000C0A4D"/>
    <w:rsid w:val="00111AB7"/>
    <w:rsid w:val="001D4EDF"/>
    <w:rsid w:val="00230CEA"/>
    <w:rsid w:val="002440EA"/>
    <w:rsid w:val="002760CC"/>
    <w:rsid w:val="00282DFD"/>
    <w:rsid w:val="00296138"/>
    <w:rsid w:val="002B6441"/>
    <w:rsid w:val="002B794B"/>
    <w:rsid w:val="002E03C0"/>
    <w:rsid w:val="0031242D"/>
    <w:rsid w:val="00353C64"/>
    <w:rsid w:val="00370608"/>
    <w:rsid w:val="00391887"/>
    <w:rsid w:val="0040392F"/>
    <w:rsid w:val="004808C5"/>
    <w:rsid w:val="00485C77"/>
    <w:rsid w:val="004B11E8"/>
    <w:rsid w:val="00585EA4"/>
    <w:rsid w:val="00630E48"/>
    <w:rsid w:val="00665DD0"/>
    <w:rsid w:val="006721DD"/>
    <w:rsid w:val="006E6805"/>
    <w:rsid w:val="0071326B"/>
    <w:rsid w:val="00773AF9"/>
    <w:rsid w:val="0079613B"/>
    <w:rsid w:val="007C311F"/>
    <w:rsid w:val="007C7206"/>
    <w:rsid w:val="007E1EC6"/>
    <w:rsid w:val="00831EB7"/>
    <w:rsid w:val="008B3B0D"/>
    <w:rsid w:val="008F7822"/>
    <w:rsid w:val="00916F69"/>
    <w:rsid w:val="00926361"/>
    <w:rsid w:val="00955702"/>
    <w:rsid w:val="00995251"/>
    <w:rsid w:val="009C3599"/>
    <w:rsid w:val="00A543CD"/>
    <w:rsid w:val="00A56152"/>
    <w:rsid w:val="00A72A10"/>
    <w:rsid w:val="00A7420E"/>
    <w:rsid w:val="00A94117"/>
    <w:rsid w:val="00B55EFA"/>
    <w:rsid w:val="00B823DB"/>
    <w:rsid w:val="00BA742E"/>
    <w:rsid w:val="00BC5EEA"/>
    <w:rsid w:val="00BE312E"/>
    <w:rsid w:val="00C571E1"/>
    <w:rsid w:val="00D20BA5"/>
    <w:rsid w:val="00D313AC"/>
    <w:rsid w:val="00D65941"/>
    <w:rsid w:val="00DB36D0"/>
    <w:rsid w:val="00DC5EEB"/>
    <w:rsid w:val="00E401D9"/>
    <w:rsid w:val="00EC2A74"/>
    <w:rsid w:val="00EE0699"/>
    <w:rsid w:val="00EF3113"/>
    <w:rsid w:val="00F01F77"/>
    <w:rsid w:val="00F105EA"/>
    <w:rsid w:val="00F22D58"/>
    <w:rsid w:val="00F50B63"/>
    <w:rsid w:val="00FC01F8"/>
    <w:rsid w:val="00FE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060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3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3113"/>
  </w:style>
  <w:style w:type="paragraph" w:styleId="a7">
    <w:name w:val="footer"/>
    <w:basedOn w:val="a"/>
    <w:link w:val="a8"/>
    <w:uiPriority w:val="99"/>
    <w:unhideWhenUsed/>
    <w:rsid w:val="00EF3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3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060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3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3113"/>
  </w:style>
  <w:style w:type="paragraph" w:styleId="a7">
    <w:name w:val="footer"/>
    <w:basedOn w:val="a"/>
    <w:link w:val="a8"/>
    <w:uiPriority w:val="99"/>
    <w:unhideWhenUsed/>
    <w:rsid w:val="00EF3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3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 Светлана Александровна</dc:creator>
  <cp:lastModifiedBy>Киселёва Екатерина Евгеньевна</cp:lastModifiedBy>
  <cp:revision>2</cp:revision>
  <cp:lastPrinted>2016-02-02T11:38:00Z</cp:lastPrinted>
  <dcterms:created xsi:type="dcterms:W3CDTF">2016-11-18T05:51:00Z</dcterms:created>
  <dcterms:modified xsi:type="dcterms:W3CDTF">2016-11-18T05:51:00Z</dcterms:modified>
</cp:coreProperties>
</file>